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1" w:rsidRPr="00914A1F" w:rsidRDefault="00C2103B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CRONOGRAMA CUMPLIMIENTO DE COMPROMISO</w:t>
      </w:r>
    </w:p>
    <w:p w:rsidR="00C27E94" w:rsidRPr="00914A1F" w:rsidRDefault="00C27E94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914A1F">
        <w:rPr>
          <w:b/>
          <w:color w:val="1F497D" w:themeColor="text2"/>
          <w:sz w:val="28"/>
          <w:szCs w:val="28"/>
        </w:rPr>
        <w:t>PLAN DE ACCIÓN NACIONAL DE GOBIERNO ABIERTO 2016-2018</w:t>
      </w:r>
    </w:p>
    <w:tbl>
      <w:tblPr>
        <w:tblStyle w:val="Tablaconcuadrcula"/>
        <w:tblW w:w="18003" w:type="dxa"/>
        <w:tblInd w:w="-459" w:type="dxa"/>
        <w:tblLook w:val="04A0"/>
      </w:tblPr>
      <w:tblGrid>
        <w:gridCol w:w="4536"/>
        <w:gridCol w:w="13467"/>
      </w:tblGrid>
      <w:tr w:rsidR="00F353B8" w:rsidTr="00695825">
        <w:tc>
          <w:tcPr>
            <w:tcW w:w="18003" w:type="dxa"/>
            <w:gridSpan w:val="2"/>
            <w:shd w:val="clear" w:color="auto" w:fill="000000" w:themeFill="text1"/>
          </w:tcPr>
          <w:p w:rsidR="00F353B8" w:rsidRDefault="00131C63" w:rsidP="00131C63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  <w:t xml:space="preserve">19. </w:t>
            </w:r>
            <w:r w:rsidRPr="007B3EAE"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  <w:t>ACCIONES PARA AVANZAR HACIA UN RÉGIMEN DE CONTRATACIONES ABIERTAS</w:t>
            </w:r>
          </w:p>
        </w:tc>
      </w:tr>
      <w:tr w:rsidR="00131C63" w:rsidTr="005E5E61">
        <w:trPr>
          <w:trHeight w:val="421"/>
        </w:trPr>
        <w:tc>
          <w:tcPr>
            <w:tcW w:w="4536" w:type="dxa"/>
            <w:shd w:val="clear" w:color="auto" w:fill="B8CCE4" w:themeFill="accent1" w:themeFillTint="66"/>
          </w:tcPr>
          <w:p w:rsidR="00131C63" w:rsidRDefault="00131C63" w:rsidP="00C27E94">
            <w:pPr>
              <w:jc w:val="both"/>
              <w:rPr>
                <w:b/>
              </w:rPr>
            </w:pPr>
            <w:r>
              <w:rPr>
                <w:b/>
              </w:rPr>
              <w:t>Objetivo del Compromiso</w:t>
            </w:r>
          </w:p>
        </w:tc>
        <w:tc>
          <w:tcPr>
            <w:tcW w:w="13467" w:type="dxa"/>
            <w:vAlign w:val="center"/>
          </w:tcPr>
          <w:p w:rsidR="00131C63" w:rsidRPr="00C82570" w:rsidRDefault="00131C63" w:rsidP="00BF145D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Implementar las disposiciones y procedimientos que actualizan los módulos de Guatecompras, de conformidad a las reformas de la Ley de Contrataciones del Estado, y evaluar la conveniencia de adoptar el Estándar de Datos Abiertos para las Contrataciones Abiertas, garantizando la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transparencia y la rendición de cuentas.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</w:p>
        </w:tc>
      </w:tr>
      <w:tr w:rsidR="00131C63" w:rsidTr="00695825">
        <w:trPr>
          <w:trHeight w:val="413"/>
        </w:trPr>
        <w:tc>
          <w:tcPr>
            <w:tcW w:w="4536" w:type="dxa"/>
            <w:shd w:val="clear" w:color="auto" w:fill="B8CCE4" w:themeFill="accent1" w:themeFillTint="66"/>
          </w:tcPr>
          <w:p w:rsidR="00131C63" w:rsidRDefault="00131C63" w:rsidP="00C27E94">
            <w:pPr>
              <w:jc w:val="both"/>
              <w:rPr>
                <w:b/>
              </w:rPr>
            </w:pPr>
            <w:r>
              <w:rPr>
                <w:b/>
              </w:rPr>
              <w:t>Responsable/s</w:t>
            </w:r>
          </w:p>
        </w:tc>
        <w:tc>
          <w:tcPr>
            <w:tcW w:w="13467" w:type="dxa"/>
          </w:tcPr>
          <w:p w:rsidR="00131C63" w:rsidRPr="00C82570" w:rsidRDefault="00131C63" w:rsidP="00BF145D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Coordinador: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 xml:space="preserve"> Lionel López</w:t>
            </w:r>
            <w:r>
              <w:rPr>
                <w:rFonts w:eastAsia="Times New Roman"/>
                <w:color w:val="000000"/>
                <w:szCs w:val="20"/>
              </w:rPr>
              <w:t>/ Viceministro MINFIN</w:t>
            </w:r>
          </w:p>
          <w:p w:rsidR="00131C63" w:rsidRPr="00C82570" w:rsidRDefault="00131C63" w:rsidP="00BF145D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Karla Díaz</w:t>
            </w:r>
            <w:r>
              <w:rPr>
                <w:rFonts w:eastAsia="Times New Roman"/>
                <w:color w:val="000000"/>
                <w:szCs w:val="20"/>
              </w:rPr>
              <w:t>,</w:t>
            </w:r>
            <w:r w:rsidRPr="00C82570">
              <w:rPr>
                <w:rFonts w:eastAsia="Times New Roman"/>
                <w:color w:val="000000"/>
                <w:szCs w:val="20"/>
              </w:rPr>
              <w:t xml:space="preserve"> DNCAE, </w:t>
            </w:r>
          </w:p>
          <w:p w:rsidR="00131C63" w:rsidRPr="003B49BF" w:rsidRDefault="00131C63" w:rsidP="00BF145D">
            <w:pPr>
              <w:numPr>
                <w:ilvl w:val="0"/>
                <w:numId w:val="1"/>
              </w:numPr>
              <w:contextualSpacing/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Luis Albizurez</w:t>
            </w:r>
            <w:r>
              <w:rPr>
                <w:rFonts w:eastAsia="Times New Roman"/>
                <w:color w:val="000000"/>
                <w:szCs w:val="20"/>
              </w:rPr>
              <w:t>,</w:t>
            </w:r>
            <w:r w:rsidRPr="00C82570">
              <w:rPr>
                <w:rFonts w:eastAsia="Times New Roman"/>
                <w:color w:val="000000"/>
                <w:szCs w:val="20"/>
              </w:rPr>
              <w:t xml:space="preserve"> DTI, </w:t>
            </w:r>
          </w:p>
          <w:p w:rsidR="00131C63" w:rsidRPr="00965304" w:rsidRDefault="00131C63" w:rsidP="00BF145D">
            <w:pPr>
              <w:numPr>
                <w:ilvl w:val="0"/>
                <w:numId w:val="1"/>
              </w:numPr>
              <w:contextualSpacing/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Juan Carlos Carrera, DAJ</w:t>
            </w:r>
          </w:p>
        </w:tc>
      </w:tr>
      <w:tr w:rsidR="00131C63" w:rsidTr="005E5E61">
        <w:trPr>
          <w:trHeight w:val="419"/>
        </w:trPr>
        <w:tc>
          <w:tcPr>
            <w:tcW w:w="4536" w:type="dxa"/>
            <w:shd w:val="clear" w:color="auto" w:fill="B8CCE4" w:themeFill="accent1" w:themeFillTint="66"/>
          </w:tcPr>
          <w:p w:rsidR="00131C63" w:rsidRDefault="00131C63" w:rsidP="00C27E94">
            <w:pPr>
              <w:jc w:val="both"/>
              <w:rPr>
                <w:b/>
              </w:rPr>
            </w:pPr>
            <w:r>
              <w:rPr>
                <w:b/>
              </w:rPr>
              <w:t>Otros actores</w:t>
            </w:r>
          </w:p>
        </w:tc>
        <w:tc>
          <w:tcPr>
            <w:tcW w:w="13467" w:type="dxa"/>
            <w:vAlign w:val="bottom"/>
          </w:tcPr>
          <w:p w:rsidR="00131C63" w:rsidRDefault="00131C63" w:rsidP="00BF145D">
            <w:pPr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Instituto Nacional de Administración Pública (INAP)</w:t>
            </w:r>
            <w:r>
              <w:rPr>
                <w:rFonts w:eastAsia="Times New Roman"/>
                <w:color w:val="000000"/>
                <w:szCs w:val="20"/>
              </w:rPr>
              <w:t>,</w:t>
            </w:r>
          </w:p>
          <w:p w:rsidR="00131C63" w:rsidRPr="00C82570" w:rsidRDefault="00131C63" w:rsidP="00BF145D">
            <w:pPr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Organizaciones de sociedad civil que participan en Gobierno Abierto y otras interesadas.</w:t>
            </w:r>
          </w:p>
        </w:tc>
      </w:tr>
      <w:tr w:rsidR="00131C63" w:rsidTr="005E5E61">
        <w:trPr>
          <w:trHeight w:val="397"/>
        </w:trPr>
        <w:tc>
          <w:tcPr>
            <w:tcW w:w="4536" w:type="dxa"/>
            <w:shd w:val="clear" w:color="auto" w:fill="B8CCE4" w:themeFill="accent1" w:themeFillTint="66"/>
          </w:tcPr>
          <w:p w:rsidR="00131C63" w:rsidRDefault="00131C63" w:rsidP="00C27E94">
            <w:pPr>
              <w:jc w:val="both"/>
              <w:rPr>
                <w:b/>
              </w:rPr>
            </w:pPr>
            <w:r>
              <w:rPr>
                <w:b/>
              </w:rPr>
              <w:t>Tiempo de cumplimiento</w:t>
            </w:r>
          </w:p>
        </w:tc>
        <w:tc>
          <w:tcPr>
            <w:tcW w:w="13467" w:type="dxa"/>
            <w:vAlign w:val="center"/>
          </w:tcPr>
          <w:p w:rsidR="00131C63" w:rsidRPr="00C82570" w:rsidRDefault="00131C63" w:rsidP="00BF145D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Agosto 2016- Junio2018</w:t>
            </w:r>
          </w:p>
        </w:tc>
      </w:tr>
    </w:tbl>
    <w:p w:rsidR="00C2103B" w:rsidRDefault="00C2103B" w:rsidP="00C27E94">
      <w:pPr>
        <w:spacing w:after="0"/>
        <w:jc w:val="both"/>
      </w:pPr>
    </w:p>
    <w:tbl>
      <w:tblPr>
        <w:tblStyle w:val="Tablaconcuadrcula"/>
        <w:tblW w:w="0" w:type="auto"/>
        <w:tblInd w:w="-459" w:type="dxa"/>
        <w:tblLook w:val="04A0"/>
      </w:tblPr>
      <w:tblGrid>
        <w:gridCol w:w="626"/>
        <w:gridCol w:w="9388"/>
        <w:gridCol w:w="350"/>
        <w:gridCol w:w="320"/>
        <w:gridCol w:w="365"/>
        <w:gridCol w:w="361"/>
        <w:gridCol w:w="355"/>
        <w:gridCol w:w="324"/>
        <w:gridCol w:w="317"/>
        <w:gridCol w:w="409"/>
        <w:gridCol w:w="350"/>
        <w:gridCol w:w="409"/>
        <w:gridCol w:w="289"/>
        <w:gridCol w:w="289"/>
        <w:gridCol w:w="350"/>
        <w:gridCol w:w="320"/>
        <w:gridCol w:w="365"/>
        <w:gridCol w:w="361"/>
        <w:gridCol w:w="355"/>
        <w:gridCol w:w="324"/>
        <w:gridCol w:w="317"/>
        <w:gridCol w:w="409"/>
        <w:gridCol w:w="350"/>
        <w:gridCol w:w="409"/>
        <w:gridCol w:w="289"/>
      </w:tblGrid>
      <w:tr w:rsidR="00AE3DBE" w:rsidTr="00DF239B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</w:p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METAS Y ACTIVIDADES</w:t>
            </w:r>
          </w:p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E3DBE" w:rsidRPr="008F712F" w:rsidRDefault="00AE3DBE" w:rsidP="006A6EE3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</w:tcPr>
          <w:p w:rsidR="00AE3DBE" w:rsidRPr="008F712F" w:rsidRDefault="00AE3DBE" w:rsidP="006A6EE3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2018</w:t>
            </w:r>
          </w:p>
        </w:tc>
      </w:tr>
      <w:tr w:rsidR="00695825" w:rsidTr="00AF5ADF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A6EE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A6EE3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D91640" w:rsidRPr="004D6DE0" w:rsidTr="00D91640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AF5ADF" w:rsidRPr="00BC3F53" w:rsidRDefault="00AF5ADF" w:rsidP="00BF145D">
            <w:pPr>
              <w:jc w:val="both"/>
              <w:rPr>
                <w:b/>
              </w:rPr>
            </w:pPr>
            <w:r w:rsidRPr="00BC3F53"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F5ADF" w:rsidRPr="00BC3F53" w:rsidRDefault="00AF5ADF" w:rsidP="00BF145D">
            <w:pPr>
              <w:rPr>
                <w:b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 implementan nuevas disposiciones y procedimientos que actualizan los módulos de Guatecompras, de conformidad a las reformas de la Ley de Contrataciones del Estado, garantizando la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transparencia y la rendición de cuentas en el proceso.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AE3DBE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AE3DBE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AE3DBE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F5ADF" w:rsidRPr="004D6DE0" w:rsidRDefault="00AF5ADF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ADF" w:rsidRPr="004D6DE0" w:rsidRDefault="00AF5ADF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F5ADF" w:rsidRPr="004D6DE0" w:rsidRDefault="00AF5ADF" w:rsidP="00AE3DBE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F5ADF" w:rsidRPr="004D6DE0" w:rsidRDefault="00AF5ADF" w:rsidP="006A6EE3"/>
        </w:tc>
      </w:tr>
      <w:tr w:rsidR="00DF7A40" w:rsidRPr="004D6DE0" w:rsidTr="00DF239B">
        <w:tc>
          <w:tcPr>
            <w:tcW w:w="0" w:type="auto"/>
            <w:vMerge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</w:tcPr>
          <w:p w:rsidR="00DF7A40" w:rsidRPr="004D6DE0" w:rsidRDefault="00DF7A40" w:rsidP="00DF7A40">
            <w:pPr>
              <w:ind w:left="400" w:hanging="400"/>
            </w:pPr>
            <w:r>
              <w:t xml:space="preserve">1.1 Diseño e Implementación del Módulo de Precalificación de solicitudes electrónicas. </w:t>
            </w:r>
            <w:proofErr w:type="gramStart"/>
            <w:r>
              <w:t>para</w:t>
            </w:r>
            <w:proofErr w:type="gramEnd"/>
            <w:r>
              <w:t xml:space="preserve"> participar en procesos de Subasta Electrónica Inversa.</w:t>
            </w: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FF0000"/>
          </w:tcPr>
          <w:p w:rsidR="00DF7A40" w:rsidRPr="004D6DE0" w:rsidRDefault="00DF7A40" w:rsidP="00AE3DBE"/>
        </w:tc>
        <w:tc>
          <w:tcPr>
            <w:tcW w:w="0" w:type="auto"/>
            <w:shd w:val="clear" w:color="auto" w:fill="FF0000"/>
          </w:tcPr>
          <w:p w:rsidR="00DF7A40" w:rsidRPr="004D6DE0" w:rsidRDefault="00DF7A40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0000"/>
          </w:tcPr>
          <w:p w:rsidR="00DF7A40" w:rsidRPr="004D6DE0" w:rsidRDefault="00DF7A40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DF7A40" w:rsidRPr="004D6DE0" w:rsidRDefault="00DF7A40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00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/>
        </w:tc>
      </w:tr>
      <w:tr w:rsidR="00DF7A40" w:rsidRPr="004D6DE0" w:rsidTr="005F0A43">
        <w:tc>
          <w:tcPr>
            <w:tcW w:w="0" w:type="auto"/>
            <w:vMerge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</w:tcPr>
          <w:p w:rsidR="00DF7A40" w:rsidRDefault="00DF7A40" w:rsidP="00DF7A40">
            <w:pPr>
              <w:ind w:left="400" w:hanging="400"/>
              <w:jc w:val="both"/>
            </w:pPr>
            <w:r>
              <w:t>1.2 Diseño Conceptual y desarrollo del módulo para registro de procesos de compras de baja cuantía y el módulo de publicaciones NPG.</w:t>
            </w:r>
          </w:p>
          <w:p w:rsidR="00DF7A40" w:rsidRPr="004D6DE0" w:rsidRDefault="00DF7A40" w:rsidP="00DF7A40">
            <w:pPr>
              <w:ind w:left="400" w:hanging="40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FF0000"/>
          </w:tcPr>
          <w:p w:rsidR="00DF7A40" w:rsidRPr="004D6DE0" w:rsidRDefault="00DF7A40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0000"/>
          </w:tcPr>
          <w:p w:rsidR="00DF7A40" w:rsidRPr="004D6DE0" w:rsidRDefault="00DF7A40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DF7A40" w:rsidRPr="004D6DE0" w:rsidRDefault="00DF7A40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00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</w:tr>
      <w:tr w:rsidR="00DF7A40" w:rsidRPr="004D6DE0" w:rsidTr="005F0A43">
        <w:tc>
          <w:tcPr>
            <w:tcW w:w="0" w:type="auto"/>
            <w:vMerge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</w:tcPr>
          <w:p w:rsidR="00DF7A40" w:rsidRDefault="00DF7A40" w:rsidP="00DF7A40">
            <w:pPr>
              <w:pStyle w:val="Prrafodelista"/>
              <w:numPr>
                <w:ilvl w:val="1"/>
                <w:numId w:val="3"/>
              </w:numPr>
              <w:ind w:left="400" w:hanging="400"/>
              <w:jc w:val="both"/>
            </w:pPr>
            <w:r>
              <w:t>Diseño conceptual, desarrollo e Implementación de la recepción de ofertas Electrónicas en la modalidad de Cotizaciones.</w:t>
            </w: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00"/>
          </w:tcPr>
          <w:p w:rsidR="00DF7A40" w:rsidRPr="004D6DE0" w:rsidRDefault="00DF7A40" w:rsidP="00AE3DBE"/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</w:tr>
      <w:tr w:rsidR="00DF7A40" w:rsidRPr="004D6DE0" w:rsidTr="005F0A43">
        <w:tc>
          <w:tcPr>
            <w:tcW w:w="0" w:type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</w:tcPr>
          <w:p w:rsidR="00DF7A40" w:rsidRPr="004D6DE0" w:rsidRDefault="00DF7A40" w:rsidP="00DF7A40">
            <w:pPr>
              <w:ind w:left="400" w:hanging="400"/>
              <w:jc w:val="both"/>
            </w:pPr>
            <w:r>
              <w:t>1.4 Diseño conceptual, desarrollo e implementación de la recepción de ofertas Electrónicas en la modalidad de Licitación.</w:t>
            </w: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</w:tr>
      <w:tr w:rsidR="00DF7A40" w:rsidRPr="004D6DE0" w:rsidTr="005F0A43">
        <w:tc>
          <w:tcPr>
            <w:tcW w:w="0" w:type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</w:tcPr>
          <w:p w:rsidR="00DF7A40" w:rsidRDefault="00DF7A40" w:rsidP="00DF7A40">
            <w:pPr>
              <w:ind w:left="400" w:hanging="400"/>
              <w:jc w:val="both"/>
            </w:pPr>
            <w:r>
              <w:t xml:space="preserve">1.5 Diseño conceptual, desarrollo e Implementación de la recepción de ofertas Electrónicas en las modalidades de </w:t>
            </w:r>
            <w:r w:rsidR="00DF239B">
              <w:t>específicas</w:t>
            </w:r>
            <w:r>
              <w:t xml:space="preserve"> del Art. 43 de la LCE.</w:t>
            </w: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</w:tr>
      <w:tr w:rsidR="00DF7A40" w:rsidRPr="004D6DE0" w:rsidTr="005F0A43">
        <w:tc>
          <w:tcPr>
            <w:tcW w:w="0" w:type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</w:tcPr>
          <w:p w:rsidR="00DF7A40" w:rsidRDefault="00DF7A40" w:rsidP="00DF7A40">
            <w:pPr>
              <w:ind w:left="400" w:hanging="400"/>
              <w:jc w:val="both"/>
            </w:pPr>
            <w:r>
              <w:t>1.6 Diseño conceptual, desarrollo e Implementación de la recepción de ofertas Electrónicas en la modalidad de Contrato Abierto.</w:t>
            </w: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</w:tr>
      <w:tr w:rsidR="00DF7A40" w:rsidRPr="004D6DE0" w:rsidTr="00532F36">
        <w:tc>
          <w:tcPr>
            <w:tcW w:w="0" w:type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</w:tcPr>
          <w:p w:rsidR="00DF7A40" w:rsidRDefault="00DF7A40" w:rsidP="00DF7A40">
            <w:pPr>
              <w:ind w:left="400" w:hanging="400"/>
              <w:jc w:val="both"/>
            </w:pPr>
            <w:r>
              <w:t>1.7 Diseño conceptual, desarrollo  e implementación de la recepción de ofertas electrónicas en las modalidades reguladas en el Art. 44 de la LCE.</w:t>
            </w: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</w:tr>
      <w:tr w:rsidR="00DF7A40" w:rsidRPr="004D6DE0" w:rsidTr="00532F36">
        <w:tc>
          <w:tcPr>
            <w:tcW w:w="0" w:type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</w:tcPr>
          <w:p w:rsidR="00DF7A40" w:rsidRDefault="00DF7A40" w:rsidP="00532F36">
            <w:pPr>
              <w:ind w:left="400" w:hanging="400"/>
              <w:jc w:val="both"/>
            </w:pPr>
            <w:r>
              <w:t>1.8 Diseño conceptual, desarrollo e implementación de la recepción de ofertas electrónicas en las modalidades Negociaciones entre entidades del Estado,  Tratados y Convenios Internacionales y los procedimientos regulados en el Art. 54 de la Ley de Contrataciones del Estado</w:t>
            </w: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00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</w:tr>
      <w:tr w:rsidR="00DF7A40" w:rsidRPr="004D6DE0" w:rsidTr="00532F36">
        <w:tc>
          <w:tcPr>
            <w:tcW w:w="0" w:type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</w:tcPr>
          <w:p w:rsidR="00DF7A40" w:rsidRDefault="00DF7A40" w:rsidP="00DF7A40">
            <w:pPr>
              <w:ind w:left="400" w:hanging="400"/>
              <w:jc w:val="both"/>
            </w:pPr>
            <w:r>
              <w:t>1.9 Incorporación de formularios electrónicos para el registro de cada una de las fases del proceso de adquisición, de acuerdo a la modalidad de compra utilizada.</w:t>
            </w: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66FF66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66FF66"/>
          </w:tcPr>
          <w:p w:rsidR="00DF7A40" w:rsidRPr="004D6DE0" w:rsidRDefault="00DF7A40" w:rsidP="006A6EE3">
            <w:pPr>
              <w:jc w:val="both"/>
            </w:pPr>
          </w:p>
        </w:tc>
      </w:tr>
      <w:tr w:rsidR="00DF7A40" w:rsidRPr="004D6DE0" w:rsidTr="00D91640">
        <w:tc>
          <w:tcPr>
            <w:tcW w:w="0" w:type="auto"/>
            <w:vMerge w:val="restart"/>
          </w:tcPr>
          <w:p w:rsidR="00DF7A40" w:rsidRPr="00BC3F53" w:rsidRDefault="00DF7A40" w:rsidP="00BF145D">
            <w:pPr>
              <w:jc w:val="both"/>
              <w:rPr>
                <w:b/>
              </w:rPr>
            </w:pPr>
            <w:r w:rsidRPr="00BC3F53">
              <w:rPr>
                <w:b/>
              </w:rPr>
              <w:t>2.</w:t>
            </w:r>
          </w:p>
        </w:tc>
        <w:tc>
          <w:tcPr>
            <w:tcW w:w="0" w:type="auto"/>
          </w:tcPr>
          <w:p w:rsidR="00DF7A40" w:rsidRPr="00BC3F53" w:rsidRDefault="00DF7A40" w:rsidP="00BF145D">
            <w:pPr>
              <w:jc w:val="both"/>
              <w:rPr>
                <w:b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Estandarización de formatos para las adquisiciones del Estado, según modalidad de compra y tipo de bien o servicio.</w:t>
            </w: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AE3DBE"/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F7A40" w:rsidRPr="004D6DE0" w:rsidRDefault="00DF7A40" w:rsidP="006A6EE3">
            <w:pPr>
              <w:jc w:val="both"/>
            </w:pPr>
          </w:p>
        </w:tc>
      </w:tr>
      <w:tr w:rsidR="00A067F3" w:rsidRPr="004D6DE0" w:rsidTr="00160014">
        <w:tc>
          <w:tcPr>
            <w:tcW w:w="0" w:type="auto"/>
            <w:vMerge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vAlign w:val="center"/>
          </w:tcPr>
          <w:p w:rsidR="00A067F3" w:rsidRPr="00EF7068" w:rsidRDefault="00A067F3" w:rsidP="00A067F3">
            <w:pPr>
              <w:ind w:left="400" w:hanging="4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 </w:t>
            </w:r>
            <w:r w:rsidRPr="00EF7068">
              <w:rPr>
                <w:rFonts w:ascii="Calibri" w:hAnsi="Calibri" w:cs="Calibri"/>
              </w:rPr>
              <w:t>Actualiz</w:t>
            </w:r>
            <w:r>
              <w:rPr>
                <w:rFonts w:ascii="Calibri" w:hAnsi="Calibri" w:cs="Calibri"/>
              </w:rPr>
              <w:t xml:space="preserve">ación de la propuesta </w:t>
            </w:r>
            <w:r w:rsidRPr="00EF7068">
              <w:rPr>
                <w:rFonts w:ascii="Calibri" w:hAnsi="Calibri" w:cs="Calibri"/>
              </w:rPr>
              <w:t>de formatos estandarizados  conforme a las reformas a la Ley de Contrataciones del Estado y su Reglamento.</w:t>
            </w:r>
          </w:p>
        </w:tc>
        <w:tc>
          <w:tcPr>
            <w:tcW w:w="0" w:type="auto"/>
            <w:shd w:val="clear" w:color="auto" w:fill="FF0000"/>
          </w:tcPr>
          <w:p w:rsidR="00A067F3" w:rsidRPr="004D6DE0" w:rsidRDefault="00A067F3" w:rsidP="00AE3DBE"/>
        </w:tc>
        <w:tc>
          <w:tcPr>
            <w:tcW w:w="0" w:type="auto"/>
            <w:shd w:val="clear" w:color="auto" w:fill="FF0000"/>
          </w:tcPr>
          <w:p w:rsidR="00A067F3" w:rsidRPr="004D6DE0" w:rsidRDefault="00A067F3" w:rsidP="00AE3DBE"/>
        </w:tc>
        <w:tc>
          <w:tcPr>
            <w:tcW w:w="0" w:type="auto"/>
            <w:shd w:val="clear" w:color="auto" w:fill="FF0000"/>
          </w:tcPr>
          <w:p w:rsidR="00A067F3" w:rsidRPr="004D6DE0" w:rsidRDefault="00A067F3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0000"/>
          </w:tcPr>
          <w:p w:rsidR="00A067F3" w:rsidRPr="004D6DE0" w:rsidRDefault="00A067F3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067F3" w:rsidRPr="004D6DE0" w:rsidRDefault="00A067F3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00"/>
          </w:tcPr>
          <w:p w:rsidR="00A067F3" w:rsidRPr="004D6DE0" w:rsidRDefault="00A067F3" w:rsidP="00AE3DBE"/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</w:tr>
      <w:tr w:rsidR="00A067F3" w:rsidRPr="004D6DE0" w:rsidTr="00160014">
        <w:tc>
          <w:tcPr>
            <w:tcW w:w="0" w:type="auto"/>
            <w:vMerge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vAlign w:val="center"/>
          </w:tcPr>
          <w:p w:rsidR="00A067F3" w:rsidRPr="00EF7068" w:rsidRDefault="00A067F3" w:rsidP="00A067F3">
            <w:pPr>
              <w:ind w:left="400" w:hanging="4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2.2 </w:t>
            </w:r>
            <w:r w:rsidRPr="00EF7068">
              <w:rPr>
                <w:rFonts w:ascii="Calibri" w:hAnsi="Calibri" w:cs="Calibri"/>
              </w:rPr>
              <w:t>Aprobación y  validación  de los documentos estandarizados  según la modalidad de compra y tipo de bien o servicio.</w:t>
            </w: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</w:tr>
      <w:tr w:rsidR="00A067F3" w:rsidRPr="004D6DE0" w:rsidTr="00160014">
        <w:tc>
          <w:tcPr>
            <w:tcW w:w="0" w:type="auto"/>
            <w:vMerge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vAlign w:val="center"/>
          </w:tcPr>
          <w:p w:rsidR="00A067F3" w:rsidRPr="00EF7068" w:rsidRDefault="00A067F3" w:rsidP="00A067F3">
            <w:pPr>
              <w:ind w:left="400" w:hanging="4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2.3 </w:t>
            </w:r>
            <w:r w:rsidRPr="00EF7068">
              <w:rPr>
                <w:rFonts w:ascii="Calibri" w:hAnsi="Calibri" w:cs="Calibri"/>
              </w:rPr>
              <w:t xml:space="preserve">Divulgación del documento que avala los formatos estandarizados, según la modalidad de compra. </w:t>
            </w: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</w:tr>
      <w:tr w:rsidR="00A067F3" w:rsidRPr="004D6DE0" w:rsidTr="00160014">
        <w:tc>
          <w:tcPr>
            <w:tcW w:w="0" w:type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vAlign w:val="center"/>
          </w:tcPr>
          <w:p w:rsidR="00A067F3" w:rsidRPr="00EF7068" w:rsidRDefault="00A067F3" w:rsidP="00A067F3">
            <w:pPr>
              <w:ind w:left="400" w:hanging="400"/>
              <w:jc w:val="both"/>
              <w:rPr>
                <w:rFonts w:ascii="Calibri" w:hAnsi="Calibri" w:cs="Calibri"/>
              </w:rPr>
            </w:pPr>
            <w:r>
              <w:t xml:space="preserve">2.4 </w:t>
            </w:r>
            <w:r w:rsidRPr="00EF7068">
              <w:t>Diseño conceptual de los formatos estandarizados en el módulo  del Sistema de GUATECOMPRAS.</w:t>
            </w: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A067F3" w:rsidRPr="004D6DE0" w:rsidRDefault="00A067F3" w:rsidP="006A6EE3">
            <w:pPr>
              <w:jc w:val="both"/>
            </w:pPr>
          </w:p>
        </w:tc>
      </w:tr>
      <w:tr w:rsidR="00A067F3" w:rsidRPr="004D6DE0" w:rsidTr="00B946AF">
        <w:tc>
          <w:tcPr>
            <w:tcW w:w="0" w:type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vAlign w:val="center"/>
          </w:tcPr>
          <w:p w:rsidR="00A067F3" w:rsidRPr="00EF7068" w:rsidRDefault="00A067F3" w:rsidP="00A067F3">
            <w:pPr>
              <w:ind w:left="400" w:hanging="400"/>
              <w:jc w:val="both"/>
            </w:pPr>
            <w:r>
              <w:t>2.5 Desarrollo e i</w:t>
            </w:r>
            <w:r w:rsidRPr="00EF7068">
              <w:t>mplementación de los formatos estandarizados  de acuerdo a la modalidad de compra utilizada en el Sistema de GUATECOMP</w:t>
            </w:r>
            <w:r>
              <w:t>R</w:t>
            </w:r>
            <w:r w:rsidRPr="00EF7068">
              <w:t>AS</w:t>
            </w: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A067F3" w:rsidRPr="004D6DE0" w:rsidRDefault="00A067F3" w:rsidP="006A6EE3">
            <w:pPr>
              <w:jc w:val="both"/>
            </w:pPr>
          </w:p>
        </w:tc>
      </w:tr>
      <w:tr w:rsidR="00A067F3" w:rsidRPr="004D6DE0" w:rsidTr="00D91640">
        <w:tc>
          <w:tcPr>
            <w:tcW w:w="0" w:type="auto"/>
            <w:vMerge w:val="restart"/>
          </w:tcPr>
          <w:p w:rsidR="00A067F3" w:rsidRPr="009E3903" w:rsidRDefault="00A067F3" w:rsidP="00BF145D">
            <w:pPr>
              <w:jc w:val="both"/>
              <w:rPr>
                <w:b/>
              </w:rPr>
            </w:pPr>
            <w:r w:rsidRPr="009E3903">
              <w:rPr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A067F3" w:rsidRPr="00C82570" w:rsidRDefault="00A067F3" w:rsidP="00BF145D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Diseño e implementación del módulo de subasta electrónica inversa.</w:t>
            </w: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AE3DBE"/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067F3" w:rsidRPr="004D6DE0" w:rsidRDefault="00A067F3" w:rsidP="006A6EE3">
            <w:pPr>
              <w:jc w:val="both"/>
            </w:pPr>
          </w:p>
        </w:tc>
      </w:tr>
      <w:tr w:rsidR="00D01E20" w:rsidRPr="004D6DE0" w:rsidTr="002F1603">
        <w:tc>
          <w:tcPr>
            <w:tcW w:w="0" w:type="auto"/>
            <w:vMerge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Default="00D01E20" w:rsidP="00D01E20">
            <w:pPr>
              <w:ind w:left="400" w:hanging="400"/>
              <w:jc w:val="both"/>
            </w:pPr>
            <w:r>
              <w:t>3.1 Implementación del Módulo de Precalificación de proveedores habilitados para participar en los procesos de Subasta Electrónica Inversa.</w:t>
            </w:r>
          </w:p>
          <w:p w:rsidR="00D01E20" w:rsidRPr="004D6DE0" w:rsidRDefault="00D01E20" w:rsidP="00D01E20">
            <w:pPr>
              <w:ind w:left="400" w:hanging="40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</w:tr>
      <w:tr w:rsidR="00D01E20" w:rsidRPr="004D6DE0" w:rsidTr="002F1603">
        <w:tc>
          <w:tcPr>
            <w:tcW w:w="0" w:type="auto"/>
            <w:vMerge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D01E20">
            <w:pPr>
              <w:ind w:left="400" w:hanging="400"/>
              <w:jc w:val="both"/>
            </w:pPr>
            <w:r>
              <w:t>3.2 Implementación del Módulo para la publicación de concursos bajo la modalidad de Subasta Electrónica Inversa.</w:t>
            </w: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D01E20" w:rsidRPr="004D6DE0" w:rsidRDefault="00D01E20" w:rsidP="006A6EE3">
            <w:pPr>
              <w:jc w:val="both"/>
            </w:pPr>
          </w:p>
        </w:tc>
      </w:tr>
      <w:tr w:rsidR="00D01E20" w:rsidRPr="004D6DE0" w:rsidTr="00AE7122">
        <w:tc>
          <w:tcPr>
            <w:tcW w:w="0" w:type="auto"/>
            <w:vMerge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</w:tr>
      <w:tr w:rsidR="00D01E20" w:rsidRPr="004D6DE0" w:rsidTr="00FB7232">
        <w:tc>
          <w:tcPr>
            <w:tcW w:w="0" w:type="auto"/>
          </w:tcPr>
          <w:p w:rsidR="00D01E20" w:rsidRPr="00BC3F53" w:rsidRDefault="00D01E20" w:rsidP="00BF145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BC3F53">
              <w:rPr>
                <w:b/>
              </w:rPr>
              <w:t>.</w:t>
            </w: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Diseño, creación e implementación de la plataforma electrónica del Registro General de Adquisiciones del Estado.</w:t>
            </w: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  <w:tc>
          <w:tcPr>
            <w:tcW w:w="0" w:type="auto"/>
          </w:tcPr>
          <w:p w:rsidR="00D01E20" w:rsidRPr="004D6DE0" w:rsidRDefault="00D01E20" w:rsidP="006A6EE3">
            <w:pPr>
              <w:jc w:val="both"/>
            </w:pPr>
          </w:p>
        </w:tc>
      </w:tr>
      <w:tr w:rsidR="005F1AFB" w:rsidRPr="004D6DE0" w:rsidTr="009A7830">
        <w:tc>
          <w:tcPr>
            <w:tcW w:w="0" w:type="auto"/>
          </w:tcPr>
          <w:p w:rsidR="005F1AFB" w:rsidRPr="004D6DE0" w:rsidRDefault="005F1AFB" w:rsidP="00BF145D">
            <w:pPr>
              <w:jc w:val="both"/>
            </w:pPr>
          </w:p>
        </w:tc>
        <w:tc>
          <w:tcPr>
            <w:tcW w:w="0" w:type="auto"/>
          </w:tcPr>
          <w:p w:rsidR="005F1AFB" w:rsidRPr="00EF7068" w:rsidRDefault="005F1AFB" w:rsidP="005F1AFB">
            <w:pPr>
              <w:ind w:left="400" w:hanging="400"/>
            </w:pPr>
            <w:r>
              <w:t xml:space="preserve">4.1 </w:t>
            </w:r>
            <w:r w:rsidRPr="00EF7068">
              <w:t>Diseño y creación de la estructura orgánica del Registro General de Adquisiciones del Estado</w:t>
            </w:r>
          </w:p>
        </w:tc>
        <w:tc>
          <w:tcPr>
            <w:tcW w:w="0" w:type="auto"/>
            <w:shd w:val="clear" w:color="auto" w:fill="FF00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</w:tr>
      <w:tr w:rsidR="005F1AFB" w:rsidRPr="004D6DE0" w:rsidTr="009A7830">
        <w:tc>
          <w:tcPr>
            <w:tcW w:w="0" w:type="auto"/>
          </w:tcPr>
          <w:p w:rsidR="005F1AFB" w:rsidRPr="004D6DE0" w:rsidRDefault="005F1AFB" w:rsidP="00BF145D">
            <w:pPr>
              <w:jc w:val="both"/>
            </w:pPr>
          </w:p>
        </w:tc>
        <w:tc>
          <w:tcPr>
            <w:tcW w:w="0" w:type="auto"/>
          </w:tcPr>
          <w:p w:rsidR="005F1AFB" w:rsidRPr="00EF7068" w:rsidRDefault="005F1AFB" w:rsidP="005F1AFB">
            <w:pPr>
              <w:ind w:left="400" w:hanging="400"/>
              <w:jc w:val="both"/>
            </w:pPr>
            <w:r>
              <w:t xml:space="preserve">4.2 </w:t>
            </w:r>
            <w:r w:rsidRPr="00EF7068">
              <w:t>Elaboración  y aprobación del Reglamento del Registro General de Adquisiciones del Estado</w:t>
            </w: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5F1AFB" w:rsidRPr="009A783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5F1AFB" w:rsidRPr="009A783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5F1AFB" w:rsidRPr="009A783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</w:tr>
      <w:tr w:rsidR="005F1AFB" w:rsidRPr="004D6DE0" w:rsidTr="009A7830">
        <w:tc>
          <w:tcPr>
            <w:tcW w:w="0" w:type="auto"/>
          </w:tcPr>
          <w:p w:rsidR="005F1AFB" w:rsidRPr="004D6DE0" w:rsidRDefault="005F1AFB" w:rsidP="00BF145D">
            <w:pPr>
              <w:jc w:val="both"/>
            </w:pPr>
          </w:p>
        </w:tc>
        <w:tc>
          <w:tcPr>
            <w:tcW w:w="0" w:type="auto"/>
          </w:tcPr>
          <w:p w:rsidR="005F1AFB" w:rsidRPr="00EF7068" w:rsidRDefault="005F1AFB" w:rsidP="005F1AFB">
            <w:pPr>
              <w:ind w:left="400" w:hanging="400"/>
              <w:jc w:val="both"/>
            </w:pPr>
            <w:r>
              <w:t xml:space="preserve">4.3 Diseño conceptual, desarrollo e </w:t>
            </w:r>
            <w:r w:rsidRPr="00EF7068">
              <w:t xml:space="preserve">implementación </w:t>
            </w:r>
            <w:r>
              <w:t xml:space="preserve">de los módulos </w:t>
            </w:r>
            <w:r w:rsidRPr="00EF7068">
              <w:t xml:space="preserve"> del Registro General de Adquisiciones del Estado. </w:t>
            </w: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5F1AFB" w:rsidRPr="004D6DE0" w:rsidRDefault="005F1AFB" w:rsidP="006A6EE3">
            <w:pPr>
              <w:jc w:val="both"/>
            </w:pPr>
          </w:p>
        </w:tc>
      </w:tr>
      <w:tr w:rsidR="005F1AFB" w:rsidRPr="004D6DE0" w:rsidTr="00D25DC0">
        <w:tc>
          <w:tcPr>
            <w:tcW w:w="0" w:type="auto"/>
          </w:tcPr>
          <w:p w:rsidR="005F1AFB" w:rsidRPr="00BC3F53" w:rsidRDefault="005F1AFB" w:rsidP="00BF145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BC3F53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5F1AFB" w:rsidRPr="004D6DE0" w:rsidRDefault="005F1AFB" w:rsidP="00BF145D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Capacitación a funcionarios públicos, sociedad civil a cerca del Registro General de Adquisiciones del </w:t>
            </w:r>
            <w:r w:rsidRPr="00C82570">
              <w:rPr>
                <w:rFonts w:eastAsia="Times New Roman"/>
                <w:color w:val="000000"/>
                <w:szCs w:val="20"/>
              </w:rPr>
              <w:lastRenderedPageBreak/>
              <w:t>Estado.</w:t>
            </w: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  <w:tc>
          <w:tcPr>
            <w:tcW w:w="0" w:type="auto"/>
          </w:tcPr>
          <w:p w:rsidR="005F1AFB" w:rsidRPr="004D6DE0" w:rsidRDefault="005F1AFB" w:rsidP="006A6EE3">
            <w:pPr>
              <w:jc w:val="both"/>
            </w:pPr>
          </w:p>
        </w:tc>
      </w:tr>
      <w:tr w:rsidR="00955E43" w:rsidRPr="004D6DE0" w:rsidTr="005F77F4">
        <w:tc>
          <w:tcPr>
            <w:tcW w:w="0" w:type="auto"/>
          </w:tcPr>
          <w:p w:rsidR="00955E43" w:rsidRPr="004D6DE0" w:rsidRDefault="00955E43" w:rsidP="00BF145D">
            <w:pPr>
              <w:jc w:val="both"/>
            </w:pPr>
          </w:p>
        </w:tc>
        <w:tc>
          <w:tcPr>
            <w:tcW w:w="0" w:type="auto"/>
          </w:tcPr>
          <w:p w:rsidR="00955E43" w:rsidRPr="00EF7068" w:rsidRDefault="00955E43" w:rsidP="00955E43">
            <w:pPr>
              <w:ind w:left="400" w:hanging="400"/>
              <w:jc w:val="both"/>
            </w:pPr>
            <w:r>
              <w:t xml:space="preserve">5.1 </w:t>
            </w:r>
            <w:r w:rsidRPr="00EF7068">
              <w:t>Diseñar, crear y validar programas de capacitación acerca del Registro General de Adquisiciones del Estado</w:t>
            </w:r>
            <w:r>
              <w:t>.</w:t>
            </w: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</w:tr>
      <w:tr w:rsidR="00955E43" w:rsidRPr="004D6DE0" w:rsidTr="005F77F4">
        <w:tc>
          <w:tcPr>
            <w:tcW w:w="0" w:type="auto"/>
          </w:tcPr>
          <w:p w:rsidR="00955E43" w:rsidRPr="004D6DE0" w:rsidRDefault="00955E43" w:rsidP="00BF145D">
            <w:pPr>
              <w:jc w:val="both"/>
            </w:pPr>
          </w:p>
        </w:tc>
        <w:tc>
          <w:tcPr>
            <w:tcW w:w="0" w:type="auto"/>
          </w:tcPr>
          <w:p w:rsidR="00955E43" w:rsidRPr="00EF7068" w:rsidRDefault="00955E43" w:rsidP="00955E43">
            <w:pPr>
              <w:ind w:left="400" w:hanging="400"/>
              <w:jc w:val="both"/>
            </w:pPr>
            <w:r>
              <w:t>5.2 Realizar a</w:t>
            </w:r>
            <w:r w:rsidRPr="00EF7068">
              <w:t>cercamiento</w:t>
            </w:r>
            <w:r>
              <w:t>s</w:t>
            </w:r>
            <w:r w:rsidRPr="00EF7068">
              <w:t xml:space="preserve"> con</w:t>
            </w:r>
            <w:r>
              <w:t xml:space="preserve"> entidades públicas y privadas para la capacitación.</w:t>
            </w: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</w:tr>
      <w:tr w:rsidR="00955E43" w:rsidRPr="004D6DE0" w:rsidTr="005F77F4">
        <w:tc>
          <w:tcPr>
            <w:tcW w:w="0" w:type="auto"/>
          </w:tcPr>
          <w:p w:rsidR="00955E43" w:rsidRPr="004D6DE0" w:rsidRDefault="00955E43" w:rsidP="00BF145D">
            <w:pPr>
              <w:jc w:val="both"/>
            </w:pPr>
          </w:p>
        </w:tc>
        <w:tc>
          <w:tcPr>
            <w:tcW w:w="0" w:type="auto"/>
          </w:tcPr>
          <w:p w:rsidR="00955E43" w:rsidRPr="00EF7068" w:rsidRDefault="00955E43" w:rsidP="00955E43">
            <w:pPr>
              <w:ind w:left="400" w:hanging="400"/>
              <w:jc w:val="both"/>
            </w:pPr>
            <w:r>
              <w:t xml:space="preserve">5.3 </w:t>
            </w:r>
            <w:r w:rsidRPr="00EF7068">
              <w:t>Implementación e impartición de</w:t>
            </w:r>
            <w:r>
              <w:t>l programa</w:t>
            </w:r>
            <w:r w:rsidRPr="00EF7068">
              <w:t xml:space="preserve"> de capacitación</w:t>
            </w:r>
            <w:r>
              <w:t xml:space="preserve"> sobre el Registro General de Adquisiciones del Estado</w:t>
            </w: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  <w:shd w:val="clear" w:color="auto" w:fill="66FF66"/>
          </w:tcPr>
          <w:p w:rsidR="00955E43" w:rsidRPr="004D6DE0" w:rsidRDefault="00955E43" w:rsidP="006A6EE3">
            <w:pPr>
              <w:jc w:val="both"/>
            </w:pPr>
          </w:p>
        </w:tc>
      </w:tr>
      <w:tr w:rsidR="00955E43" w:rsidRPr="004D6DE0" w:rsidTr="005A1210">
        <w:tc>
          <w:tcPr>
            <w:tcW w:w="0" w:type="auto"/>
          </w:tcPr>
          <w:p w:rsidR="00955E43" w:rsidRPr="009E3903" w:rsidRDefault="00955E43" w:rsidP="00BF145D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9E3903">
              <w:rPr>
                <w:b/>
              </w:rPr>
              <w:t>.</w:t>
            </w:r>
          </w:p>
        </w:tc>
        <w:tc>
          <w:tcPr>
            <w:tcW w:w="0" w:type="auto"/>
          </w:tcPr>
          <w:p w:rsidR="00955E43" w:rsidRPr="004D6DE0" w:rsidRDefault="00955E43" w:rsidP="00BF145D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Evaluar la conveniencia de adoptar la contratación abierta y el uso de datos de contratos públicos (open contracting) y publicar un informe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sobre la evaluación.</w:t>
            </w: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  <w:tc>
          <w:tcPr>
            <w:tcW w:w="0" w:type="auto"/>
          </w:tcPr>
          <w:p w:rsidR="00955E43" w:rsidRPr="004D6DE0" w:rsidRDefault="00955E43" w:rsidP="006A6EE3">
            <w:pPr>
              <w:jc w:val="both"/>
            </w:pPr>
          </w:p>
        </w:tc>
      </w:tr>
      <w:tr w:rsidR="00695AAC" w:rsidRPr="004D6DE0" w:rsidTr="00F716F2">
        <w:tc>
          <w:tcPr>
            <w:tcW w:w="0" w:type="auto"/>
          </w:tcPr>
          <w:p w:rsidR="00695AAC" w:rsidRPr="004D6DE0" w:rsidRDefault="00695AAC" w:rsidP="00BF145D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95AAC">
            <w:pPr>
              <w:ind w:left="400" w:hanging="400"/>
              <w:jc w:val="both"/>
            </w:pPr>
            <w:r>
              <w:t>6.1 Establecer contacto con Open Contracting y acuerdo para videoconferencia u otro medio para conocer la iniciativa</w:t>
            </w: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</w:tr>
      <w:tr w:rsidR="00695AAC" w:rsidRPr="004D6DE0" w:rsidTr="00F716F2">
        <w:tc>
          <w:tcPr>
            <w:tcW w:w="0" w:type="auto"/>
          </w:tcPr>
          <w:p w:rsidR="00695AAC" w:rsidRPr="004D6DE0" w:rsidRDefault="00695AAC" w:rsidP="00BF145D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95AAC">
            <w:pPr>
              <w:ind w:left="400" w:hanging="400"/>
              <w:jc w:val="both"/>
            </w:pPr>
            <w:r>
              <w:t>6.2 Revisión y análisis de las implicaciones de la iniciativa de Open Contracting</w:t>
            </w: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</w:tr>
      <w:tr w:rsidR="00695AAC" w:rsidRPr="004D6DE0" w:rsidTr="00933742">
        <w:tc>
          <w:tcPr>
            <w:tcW w:w="0" w:type="auto"/>
          </w:tcPr>
          <w:p w:rsidR="00695AAC" w:rsidRPr="004D6DE0" w:rsidRDefault="00695AAC" w:rsidP="00BF145D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BF145D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  <w:tc>
          <w:tcPr>
            <w:tcW w:w="0" w:type="auto"/>
          </w:tcPr>
          <w:p w:rsidR="00695AAC" w:rsidRPr="004D6DE0" w:rsidRDefault="00695AAC" w:rsidP="006A6EE3">
            <w:pPr>
              <w:jc w:val="both"/>
            </w:pPr>
          </w:p>
        </w:tc>
      </w:tr>
    </w:tbl>
    <w:p w:rsidR="00695825" w:rsidRPr="004D6DE0" w:rsidRDefault="00695825" w:rsidP="00C27E94">
      <w:pPr>
        <w:spacing w:after="0"/>
        <w:jc w:val="both"/>
      </w:pPr>
      <w:r w:rsidRPr="008F712F">
        <w:rPr>
          <w:highlight w:val="yellow"/>
        </w:rPr>
        <w:t>Nota:   1) Añadir  filas, en dependencia de las metas y actividades que se describan en el Plan de trabajo (este es únicamente un ejemplo).  2) Agregar color  a los meses de cumplimiento de cada meta y actividad (como el ejemplo).</w:t>
      </w:r>
    </w:p>
    <w:sectPr w:rsidR="00695825" w:rsidRPr="004D6DE0" w:rsidSect="00462B95">
      <w:headerReference w:type="default" r:id="rId8"/>
      <w:pgSz w:w="20160" w:h="12240" w:orient="landscape" w:code="5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57" w:rsidRDefault="005F0E57" w:rsidP="00D95FCF">
      <w:pPr>
        <w:spacing w:after="0" w:line="240" w:lineRule="auto"/>
      </w:pPr>
      <w:r>
        <w:separator/>
      </w:r>
    </w:p>
  </w:endnote>
  <w:endnote w:type="continuationSeparator" w:id="0">
    <w:p w:rsidR="005F0E57" w:rsidRDefault="005F0E57" w:rsidP="00D9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57" w:rsidRDefault="005F0E57" w:rsidP="00D95FCF">
      <w:pPr>
        <w:spacing w:after="0" w:line="240" w:lineRule="auto"/>
      </w:pPr>
      <w:r>
        <w:separator/>
      </w:r>
    </w:p>
  </w:footnote>
  <w:footnote w:type="continuationSeparator" w:id="0">
    <w:p w:rsidR="005F0E57" w:rsidRDefault="005F0E57" w:rsidP="00D9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CF" w:rsidRDefault="00D95FCF" w:rsidP="00D95FC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895985" cy="9086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C7B"/>
    <w:multiLevelType w:val="multilevel"/>
    <w:tmpl w:val="C24EB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6C50A10"/>
    <w:multiLevelType w:val="hybridMultilevel"/>
    <w:tmpl w:val="C4AA5F2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F13E1"/>
    <w:multiLevelType w:val="hybridMultilevel"/>
    <w:tmpl w:val="B492F7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E40C6"/>
    <w:rsid w:val="000432FD"/>
    <w:rsid w:val="00131C63"/>
    <w:rsid w:val="00160014"/>
    <w:rsid w:val="001B76B6"/>
    <w:rsid w:val="002640EB"/>
    <w:rsid w:val="002F1603"/>
    <w:rsid w:val="003121D7"/>
    <w:rsid w:val="003A7590"/>
    <w:rsid w:val="003F1E0F"/>
    <w:rsid w:val="00462B95"/>
    <w:rsid w:val="004D6DE0"/>
    <w:rsid w:val="00532F36"/>
    <w:rsid w:val="005D26C7"/>
    <w:rsid w:val="005F0A43"/>
    <w:rsid w:val="005F0E57"/>
    <w:rsid w:val="005F1AFB"/>
    <w:rsid w:val="005F77F4"/>
    <w:rsid w:val="00695825"/>
    <w:rsid w:val="00695AAC"/>
    <w:rsid w:val="007A190D"/>
    <w:rsid w:val="007A5D15"/>
    <w:rsid w:val="008F712F"/>
    <w:rsid w:val="00914A1F"/>
    <w:rsid w:val="00955E43"/>
    <w:rsid w:val="00965304"/>
    <w:rsid w:val="009A7830"/>
    <w:rsid w:val="009E1F8B"/>
    <w:rsid w:val="009E3903"/>
    <w:rsid w:val="00A067F3"/>
    <w:rsid w:val="00A6408A"/>
    <w:rsid w:val="00AE3DBE"/>
    <w:rsid w:val="00AF5ADF"/>
    <w:rsid w:val="00B33B81"/>
    <w:rsid w:val="00B946AF"/>
    <w:rsid w:val="00BC3F53"/>
    <w:rsid w:val="00C2103B"/>
    <w:rsid w:val="00C26B78"/>
    <w:rsid w:val="00C27E94"/>
    <w:rsid w:val="00D01E20"/>
    <w:rsid w:val="00D91640"/>
    <w:rsid w:val="00D95FCF"/>
    <w:rsid w:val="00DF239B"/>
    <w:rsid w:val="00DF4022"/>
    <w:rsid w:val="00DF4840"/>
    <w:rsid w:val="00DF7A40"/>
    <w:rsid w:val="00F02FBC"/>
    <w:rsid w:val="00F353B8"/>
    <w:rsid w:val="00F716F2"/>
    <w:rsid w:val="00FD5406"/>
    <w:rsid w:val="00FE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FCF"/>
  </w:style>
  <w:style w:type="paragraph" w:styleId="Piedepgina">
    <w:name w:val="footer"/>
    <w:basedOn w:val="Normal"/>
    <w:link w:val="Piedepgina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FCF"/>
  </w:style>
  <w:style w:type="paragraph" w:styleId="Prrafodelista">
    <w:name w:val="List Paragraph"/>
    <w:basedOn w:val="Normal"/>
    <w:uiPriority w:val="34"/>
    <w:qFormat/>
    <w:rsid w:val="00DF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FCF"/>
  </w:style>
  <w:style w:type="paragraph" w:styleId="Piedepgina">
    <w:name w:val="footer"/>
    <w:basedOn w:val="Normal"/>
    <w:link w:val="Piedepgina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E84B-CBCD-4033-8D81-1FFD6560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Mejia</dc:creator>
  <cp:lastModifiedBy>transpfis08</cp:lastModifiedBy>
  <cp:revision>21</cp:revision>
  <dcterms:created xsi:type="dcterms:W3CDTF">2016-08-30T17:56:00Z</dcterms:created>
  <dcterms:modified xsi:type="dcterms:W3CDTF">2016-09-26T22:21:00Z</dcterms:modified>
</cp:coreProperties>
</file>